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2F0E" w14:textId="1744AF3A" w:rsidR="003F6430" w:rsidRPr="00012B48" w:rsidRDefault="001031D5" w:rsidP="00053BE9">
      <w:pPr>
        <w:jc w:val="center"/>
        <w:rPr>
          <w:rFonts w:ascii="Sassoon Infant Std" w:hAnsi="Sassoon Infant Std" w:cs="Segoe UI"/>
          <w:b/>
          <w:sz w:val="28"/>
          <w:szCs w:val="28"/>
          <w:lang w:val="en-US"/>
        </w:rPr>
      </w:pPr>
      <w:r w:rsidRPr="00012B48">
        <w:rPr>
          <w:rFonts w:ascii="Sassoon Infant Std" w:hAnsi="Sassoon Infant Std" w:cs="Segoe UI"/>
          <w:b/>
          <w:sz w:val="28"/>
          <w:szCs w:val="28"/>
          <w:lang w:val="en-US"/>
        </w:rPr>
        <w:t xml:space="preserve">Year </w:t>
      </w:r>
      <w:r w:rsidR="007D067E" w:rsidRPr="00012B48">
        <w:rPr>
          <w:rFonts w:ascii="Sassoon Infant Std" w:hAnsi="Sassoon Infant Std" w:cs="Segoe UI"/>
          <w:b/>
          <w:sz w:val="28"/>
          <w:szCs w:val="28"/>
          <w:lang w:val="en-US"/>
        </w:rPr>
        <w:t>5</w:t>
      </w:r>
      <w:r w:rsidRPr="00012B48">
        <w:rPr>
          <w:rFonts w:ascii="Sassoon Infant Std" w:hAnsi="Sassoon Infant Std" w:cs="Segoe UI"/>
          <w:b/>
          <w:sz w:val="28"/>
          <w:szCs w:val="28"/>
          <w:lang w:val="en-US"/>
        </w:rPr>
        <w:t>/</w:t>
      </w:r>
      <w:r w:rsidR="007D067E" w:rsidRPr="00012B48">
        <w:rPr>
          <w:rFonts w:ascii="Sassoon Infant Std" w:hAnsi="Sassoon Infant Std" w:cs="Segoe UI"/>
          <w:b/>
          <w:sz w:val="28"/>
          <w:szCs w:val="28"/>
          <w:lang w:val="en-US"/>
        </w:rPr>
        <w:t>6</w:t>
      </w:r>
      <w:r w:rsidR="00244D51" w:rsidRPr="00012B48">
        <w:rPr>
          <w:rFonts w:ascii="Sassoon Infant Std" w:hAnsi="Sassoon Infant Std" w:cs="Segoe UI"/>
          <w:b/>
          <w:sz w:val="28"/>
          <w:szCs w:val="28"/>
          <w:lang w:val="en-US"/>
        </w:rPr>
        <w:t xml:space="preserve"> Creative Homework</w:t>
      </w:r>
      <w:r w:rsidR="006B6BD1" w:rsidRPr="00012B48">
        <w:rPr>
          <w:rFonts w:ascii="Sassoon Infant Std" w:hAnsi="Sassoon Infant Std" w:cs="Segoe UI"/>
          <w:b/>
          <w:sz w:val="28"/>
          <w:szCs w:val="28"/>
          <w:lang w:val="en-US"/>
        </w:rPr>
        <w:br/>
      </w:r>
      <w:r w:rsidR="006F4E06">
        <w:rPr>
          <w:rFonts w:ascii="Sassoon Infant Std" w:hAnsi="Sassoon Infant Std" w:cs="Segoe UI"/>
          <w:b/>
          <w:sz w:val="28"/>
          <w:szCs w:val="28"/>
          <w:lang w:val="en-US"/>
        </w:rPr>
        <w:t>Summer 1</w:t>
      </w:r>
      <w:r w:rsidR="00B516C6" w:rsidRPr="00012B48">
        <w:rPr>
          <w:rFonts w:ascii="Sassoon Infant Std" w:hAnsi="Sassoon Infant Std" w:cs="Segoe UI"/>
          <w:b/>
          <w:sz w:val="28"/>
          <w:szCs w:val="28"/>
          <w:lang w:val="en-US"/>
        </w:rPr>
        <w:t xml:space="preserve"> 202</w:t>
      </w:r>
      <w:r w:rsidR="009D7862" w:rsidRPr="00012B48">
        <w:rPr>
          <w:rFonts w:ascii="Sassoon Infant Std" w:hAnsi="Sassoon Infant Std" w:cs="Segoe UI"/>
          <w:b/>
          <w:sz w:val="28"/>
          <w:szCs w:val="28"/>
          <w:lang w:val="en-US"/>
        </w:rPr>
        <w:t>6</w:t>
      </w:r>
    </w:p>
    <w:p w14:paraId="4A326712" w14:textId="1ADAFF4C" w:rsidR="006B6BD1" w:rsidRPr="00012B48" w:rsidRDefault="00422A5C" w:rsidP="006B6BD1">
      <w:pPr>
        <w:rPr>
          <w:rFonts w:ascii="Sassoon Infant Std" w:hAnsi="Sassoon Infant Std" w:cs="Segoe UI"/>
          <w:b/>
          <w:sz w:val="24"/>
          <w:lang w:val="en-US"/>
        </w:rPr>
      </w:pPr>
      <w:r w:rsidRPr="00012B48">
        <w:rPr>
          <w:rFonts w:ascii="Sassoon Infant Std" w:hAnsi="Sassoon Infant Std" w:cs="Segoe UI"/>
          <w:sz w:val="24"/>
          <w:szCs w:val="24"/>
          <w:lang w:val="en-US"/>
        </w:rPr>
        <w:t>This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half term we will be learning </w:t>
      </w:r>
      <w:r w:rsidR="009D7862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about 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>evolution</w:t>
      </w:r>
      <w:r w:rsidR="00D551DE">
        <w:rPr>
          <w:rFonts w:ascii="Sassoon Infant Std" w:hAnsi="Sassoon Infant Std" w:cs="Segoe UI"/>
          <w:sz w:val="24"/>
          <w:szCs w:val="24"/>
          <w:lang w:val="en-US"/>
        </w:rPr>
        <w:t xml:space="preserve"> and inheritance</w:t>
      </w:r>
      <w:r w:rsidR="00B516C6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in science, 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>changing landscapes</w:t>
      </w:r>
      <w:r w:rsidR="00DF1B35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in 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>geography</w:t>
      </w:r>
      <w:r w:rsidR="009D7862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, </w:t>
      </w:r>
      <w:r w:rsidR="00D551DE">
        <w:rPr>
          <w:rFonts w:ascii="Sassoon Infant Std" w:hAnsi="Sassoon Infant Std" w:cs="Segoe UI"/>
          <w:sz w:val="24"/>
          <w:szCs w:val="24"/>
          <w:lang w:val="en-US"/>
        </w:rPr>
        <w:t>cultural traditions in art</w:t>
      </w:r>
      <w:r w:rsidR="00A93C35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, </w:t>
      </w:r>
      <w:r w:rsidR="00D551DE">
        <w:rPr>
          <w:rFonts w:ascii="Sassoon Infant Std" w:hAnsi="Sassoon Infant Std" w:cs="Segoe UI"/>
          <w:sz w:val="24"/>
          <w:szCs w:val="24"/>
          <w:lang w:val="en-US"/>
        </w:rPr>
        <w:t xml:space="preserve">vector drawing in computing and ‘being my best’ </w:t>
      </w:r>
      <w:r w:rsidR="00DF1B35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in </w:t>
      </w:r>
      <w:r w:rsidR="00E04820" w:rsidRPr="00012B48">
        <w:rPr>
          <w:rFonts w:ascii="Sassoon Infant Std" w:hAnsi="Sassoon Infant Std" w:cs="Segoe UI"/>
          <w:sz w:val="24"/>
          <w:szCs w:val="24"/>
          <w:lang w:val="en-US"/>
        </w:rPr>
        <w:t>PSHE</w:t>
      </w:r>
      <w:r w:rsidR="00A93C35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. 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To immerse yourself further </w:t>
      </w:r>
      <w:r w:rsidR="00BA0091">
        <w:rPr>
          <w:rFonts w:ascii="Sassoon Infant Std" w:hAnsi="Sassoon Infant Std" w:cs="Segoe UI"/>
          <w:sz w:val="24"/>
          <w:szCs w:val="24"/>
          <w:lang w:val="en-US"/>
        </w:rPr>
        <w:t>with our school topics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we are setting </w:t>
      </w:r>
      <w:r w:rsidR="00031E9B" w:rsidRPr="00012B48">
        <w:rPr>
          <w:rFonts w:ascii="Sassoon Infant Std" w:hAnsi="Sassoon Infant Std" w:cs="Segoe UI"/>
          <w:sz w:val="24"/>
          <w:szCs w:val="24"/>
          <w:lang w:val="en-US"/>
        </w:rPr>
        <w:t>these exciting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homework tasks.  </w:t>
      </w:r>
      <w:r w:rsidR="006B6BD1" w:rsidRPr="00012B48">
        <w:rPr>
          <w:rFonts w:ascii="Sassoon Infant Std" w:hAnsi="Sassoon Infant Std" w:cs="Segoe UI"/>
          <w:sz w:val="24"/>
          <w:lang w:val="en-US"/>
        </w:rPr>
        <w:t xml:space="preserve">Select an activity or activities from the choosing grid – </w:t>
      </w:r>
      <w:r w:rsidR="006B6BD1" w:rsidRPr="00012B48">
        <w:rPr>
          <w:rFonts w:ascii="Sassoon Infant Std" w:hAnsi="Sassoon Infant Std" w:cs="Segoe UI"/>
          <w:b/>
          <w:i/>
          <w:sz w:val="24"/>
          <w:lang w:val="en-US"/>
        </w:rPr>
        <w:t>we would like you to complete at least one please!</w:t>
      </w:r>
    </w:p>
    <w:p w14:paraId="5EF880DF" w14:textId="2D9356E0" w:rsidR="00244D51" w:rsidRPr="00012B48" w:rsidRDefault="00B516C6">
      <w:pPr>
        <w:rPr>
          <w:rFonts w:ascii="Sassoon Infant Std" w:hAnsi="Sassoon Infant Std" w:cs="Segoe UI"/>
          <w:sz w:val="24"/>
          <w:szCs w:val="24"/>
          <w:lang w:val="en-US"/>
        </w:rPr>
      </w:pPr>
      <w:r w:rsidRPr="00012B48">
        <w:rPr>
          <w:rFonts w:ascii="Sassoon Infant Std" w:hAnsi="Sassoon Infant Std" w:cs="Segoe UI"/>
          <w:sz w:val="24"/>
          <w:szCs w:val="24"/>
          <w:lang w:val="en-US"/>
        </w:rPr>
        <w:t>We will be having a homework showcase d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uring the week beginning </w:t>
      </w:r>
      <w:r w:rsidR="007D067E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Monday 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>18</w:t>
      </w:r>
      <w:r w:rsidR="006F4E06" w:rsidRPr="006F4E06">
        <w:rPr>
          <w:rFonts w:ascii="Sassoon Infant Std" w:hAnsi="Sassoon Infant Std" w:cs="Segoe UI"/>
          <w:sz w:val="24"/>
          <w:szCs w:val="24"/>
          <w:vertAlign w:val="superscript"/>
          <w:lang w:val="en-US"/>
        </w:rPr>
        <w:t>th</w:t>
      </w:r>
      <w:r w:rsidR="006F4E06">
        <w:rPr>
          <w:rFonts w:ascii="Sassoon Infant Std" w:hAnsi="Sassoon Infant Std" w:cs="Segoe UI"/>
          <w:sz w:val="24"/>
          <w:szCs w:val="24"/>
          <w:lang w:val="en-US"/>
        </w:rPr>
        <w:t xml:space="preserve"> May 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where </w:t>
      </w:r>
      <w:r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we can celebrate </w:t>
      </w:r>
      <w:r w:rsidR="00B36B05" w:rsidRPr="00012B48">
        <w:rPr>
          <w:rFonts w:ascii="Sassoon Infant Std" w:hAnsi="Sassoon Infant Std" w:cs="Segoe UI"/>
          <w:sz w:val="24"/>
          <w:szCs w:val="24"/>
          <w:lang w:val="en-US"/>
        </w:rPr>
        <w:t>your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</w:t>
      </w:r>
      <w:r w:rsidR="00B36B05" w:rsidRPr="00012B48">
        <w:rPr>
          <w:rFonts w:ascii="Sassoon Infant Std" w:hAnsi="Sassoon Infant Std" w:cs="Segoe UI"/>
          <w:sz w:val="24"/>
          <w:szCs w:val="24"/>
          <w:lang w:val="en-US"/>
        </w:rPr>
        <w:t>amazing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</w:t>
      </w:r>
      <w:r w:rsidR="004F46CC" w:rsidRPr="00012B48">
        <w:rPr>
          <w:rFonts w:ascii="Sassoon Infant Std" w:hAnsi="Sassoon Infant Std" w:cs="Segoe UI"/>
          <w:sz w:val="24"/>
          <w:szCs w:val="24"/>
          <w:lang w:val="en-US"/>
        </w:rPr>
        <w:t>work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so please bring everything in that week. Alternatively, you can email pictures</w:t>
      </w:r>
      <w:r w:rsidR="00A1501E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or documents</w:t>
      </w:r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to </w:t>
      </w:r>
      <w:hyperlink r:id="rId5" w:history="1">
        <w:r w:rsidR="00244D51" w:rsidRPr="00012B48">
          <w:rPr>
            <w:rStyle w:val="Hyperlink"/>
            <w:rFonts w:ascii="Sassoon Infant Std" w:hAnsi="Sassoon Infant Std" w:cs="Segoe UI"/>
            <w:sz w:val="24"/>
            <w:szCs w:val="24"/>
            <w:lang w:val="en-US"/>
          </w:rPr>
          <w:t>office@willoughby.notts.sch.uk</w:t>
        </w:r>
      </w:hyperlink>
      <w:r w:rsidR="00244D51" w:rsidRPr="00012B48">
        <w:rPr>
          <w:rFonts w:ascii="Sassoon Infant Std" w:hAnsi="Sassoon Infant Std" w:cs="Segoe UI"/>
          <w:sz w:val="24"/>
          <w:szCs w:val="24"/>
          <w:lang w:val="en-US"/>
        </w:rPr>
        <w:t xml:space="preserve"> and we can share them with the class.  We look forward to seeing all your </w:t>
      </w:r>
      <w:r w:rsidR="004F46CC" w:rsidRPr="00012B48">
        <w:rPr>
          <w:rFonts w:ascii="Sassoon Infant Std" w:hAnsi="Sassoon Infant Std" w:cs="Segoe UI"/>
          <w:sz w:val="24"/>
          <w:szCs w:val="24"/>
          <w:lang w:val="en-US"/>
        </w:rPr>
        <w:t>efforts!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286"/>
      </w:tblGrid>
      <w:tr w:rsidR="006F4E06" w:rsidRPr="00012B48" w14:paraId="0267143F" w14:textId="77777777" w:rsidTr="005B36CE">
        <w:trPr>
          <w:trHeight w:val="3169"/>
        </w:trPr>
        <w:tc>
          <w:tcPr>
            <w:tcW w:w="5240" w:type="dxa"/>
          </w:tcPr>
          <w:p w14:paraId="7124EAA7" w14:textId="43F2DBDC" w:rsidR="00823CC3" w:rsidRPr="00012B48" w:rsidRDefault="00823CC3" w:rsidP="00823CC3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Sassoon Infant Std" w:hAnsi="Sassoon Infant Std" w:cs="Segoe UI"/>
                <w:szCs w:val="20"/>
                <w:lang w:val="en-US"/>
              </w:rPr>
            </w:pPr>
            <w:r w:rsidRPr="00012B48">
              <w:rPr>
                <w:rFonts w:ascii="Sassoon Infant Std" w:hAnsi="Sassoon Infant Std"/>
                <w:noProof/>
                <w:sz w:val="28"/>
              </w:rPr>
              <w:drawing>
                <wp:anchor distT="0" distB="0" distL="114300" distR="114300" simplePos="0" relativeHeight="251683840" behindDoc="0" locked="0" layoutInCell="1" allowOverlap="1" wp14:anchorId="2F73EB9F" wp14:editId="72D356C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112143</wp:posOffset>
                  </wp:positionV>
                  <wp:extent cx="1056945" cy="1569720"/>
                  <wp:effectExtent l="0" t="0" r="0" b="0"/>
                  <wp:wrapSquare wrapText="bothSides"/>
                  <wp:docPr id="3" name="Picture 3" descr="50 Things to Do Before You're 11 3/4: An Outdoor Adventure Handboo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0 Things to Do Before You're 11 3/4: An Outdoor Adventure Handboo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94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2B48">
              <w:rPr>
                <w:rFonts w:ascii="Sassoon Infant Std" w:hAnsi="Sassoon Infant Std" w:cs="Segoe UI"/>
                <w:szCs w:val="20"/>
                <w:lang w:val="en-US"/>
              </w:rPr>
              <w:t>Eat a picnic outdoors</w:t>
            </w:r>
            <w:r w:rsidRPr="00012B48">
              <w:rPr>
                <w:rFonts w:ascii="Sassoon Infant Std" w:hAnsi="Sassoon Infant Std" w:cs="Segoe UI"/>
                <w:szCs w:val="20"/>
                <w:lang w:val="en-US"/>
              </w:rPr>
              <w:t xml:space="preserve">: Number </w:t>
            </w:r>
            <w:r w:rsidR="00012B48">
              <w:rPr>
                <w:rFonts w:ascii="Sassoon Infant Std" w:hAnsi="Sassoon Infant Std" w:cs="Segoe UI"/>
                <w:szCs w:val="20"/>
                <w:lang w:val="en-US"/>
              </w:rPr>
              <w:t>9</w:t>
            </w:r>
            <w:r w:rsidRPr="00012B48">
              <w:rPr>
                <w:rFonts w:ascii="Sassoon Infant Std" w:hAnsi="Sassoon Infant Std" w:cs="Segoe UI"/>
                <w:szCs w:val="20"/>
                <w:lang w:val="en-US"/>
              </w:rPr>
              <w:t xml:space="preserve"> on the list of ‘50 things to do before you’re 11¾’. </w:t>
            </w:r>
          </w:p>
          <w:p w14:paraId="342D44C3" w14:textId="7C3DDCB7" w:rsidR="00823CC3" w:rsidRPr="00012B48" w:rsidRDefault="00012B48" w:rsidP="00823CC3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Sassoon Infant Std" w:hAnsi="Sassoon Infant Std" w:cs="Segoe UI"/>
                <w:szCs w:val="20"/>
                <w:lang w:val="en-US"/>
              </w:rPr>
            </w:pPr>
            <w:r>
              <w:rPr>
                <w:rFonts w:ascii="Sassoon Infant Std" w:hAnsi="Sassoon Infant Std" w:cs="Segoe UI"/>
                <w:szCs w:val="20"/>
                <w:lang w:val="en-US"/>
              </w:rPr>
              <w:t xml:space="preserve">Now that the weather is getting warmer, make a picnic and eat it outside. Enjoy with family, </w:t>
            </w:r>
            <w:r w:rsidR="006F4E06">
              <w:rPr>
                <w:rFonts w:ascii="Sassoon Infant Std" w:hAnsi="Sassoon Infant Std" w:cs="Segoe UI"/>
                <w:szCs w:val="20"/>
                <w:lang w:val="en-US"/>
              </w:rPr>
              <w:t xml:space="preserve">friends, </w:t>
            </w:r>
            <w:r>
              <w:rPr>
                <w:rFonts w:ascii="Sassoon Infant Std" w:hAnsi="Sassoon Infant Std" w:cs="Segoe UI"/>
                <w:szCs w:val="20"/>
                <w:lang w:val="en-US"/>
              </w:rPr>
              <w:t>some teddies or a pet. Remember to take a photo.</w:t>
            </w:r>
          </w:p>
        </w:tc>
        <w:tc>
          <w:tcPr>
            <w:tcW w:w="5216" w:type="dxa"/>
          </w:tcPr>
          <w:p w14:paraId="3365D0DF" w14:textId="026A871F" w:rsidR="00D551DE" w:rsidRPr="003B7BD1" w:rsidRDefault="003B7BD1" w:rsidP="00D551DE">
            <w:pPr>
              <w:spacing w:before="100" w:beforeAutospacing="1" w:after="100" w:afterAutospacing="1"/>
              <w:rPr>
                <w:rFonts w:ascii="Sassoon Infant Std" w:hAnsi="Sassoon Infant Std" w:cs="Segoe UI"/>
                <w:bCs/>
                <w:sz w:val="24"/>
                <w:szCs w:val="20"/>
                <w:lang w:val="en-US"/>
              </w:rPr>
            </w:pPr>
            <w:r w:rsidRPr="003B7BD1">
              <w:rPr>
                <w:rFonts w:ascii="Sassoon Infant Std" w:hAnsi="Sassoon Infant Std" w:cs="Segoe UI"/>
                <w:bCs/>
                <w:sz w:val="24"/>
                <w:szCs w:val="20"/>
                <w:lang w:val="en-US"/>
              </w:rPr>
              <w:t>We will be learning about Batik techniques in Art.</w:t>
            </w:r>
          </w:p>
          <w:p w14:paraId="4BCE52BA" w14:textId="6D002A90" w:rsidR="003B7BD1" w:rsidRPr="003B7BD1" w:rsidRDefault="003B7BD1" w:rsidP="00D551DE">
            <w:pPr>
              <w:spacing w:before="100" w:beforeAutospacing="1" w:after="100" w:afterAutospacing="1"/>
              <w:rPr>
                <w:rFonts w:ascii="Sassoon Infant Std" w:hAnsi="Sassoon Infant Std" w:cs="Segoe UI"/>
                <w:bCs/>
                <w:sz w:val="24"/>
                <w:szCs w:val="20"/>
                <w:lang w:val="en-US"/>
              </w:rPr>
            </w:pPr>
            <w:r w:rsidRPr="003B7BD1">
              <w:rPr>
                <w:rFonts w:ascii="Sassoon Infant Std" w:hAnsi="Sassoon Infant Std" w:cs="Segoe UI"/>
                <w:bCs/>
                <w:sz w:val="24"/>
                <w:szCs w:val="20"/>
                <w:lang w:val="en-US"/>
              </w:rPr>
              <w:t>We will also be learning about an artist from Kenya who uses this technique.</w:t>
            </w:r>
          </w:p>
          <w:p w14:paraId="3A6DC282" w14:textId="00FBFB51" w:rsidR="003B7BD1" w:rsidRPr="003B7BD1" w:rsidRDefault="003B7BD1" w:rsidP="00D551DE">
            <w:pPr>
              <w:spacing w:before="100" w:beforeAutospacing="1" w:after="100" w:afterAutospacing="1"/>
              <w:rPr>
                <w:rFonts w:ascii="Sassoon Infant Std" w:hAnsi="Sassoon Infant Std" w:cs="Segoe UI"/>
                <w:bCs/>
                <w:sz w:val="24"/>
                <w:szCs w:val="20"/>
                <w:lang w:val="en-US"/>
              </w:rPr>
            </w:pPr>
            <w:r w:rsidRPr="003B7BD1">
              <w:rPr>
                <w:rFonts w:ascii="Sassoon Infant Std" w:hAnsi="Sassoon Infant Std" w:cs="Segoe UI"/>
                <w:bCs/>
                <w:sz w:val="24"/>
                <w:szCs w:val="20"/>
                <w:lang w:val="en-US"/>
              </w:rPr>
              <w:t>Can you research Kenyan traditional culture or create a Kenyan-inspired design- maybe even on fabric?</w:t>
            </w:r>
          </w:p>
          <w:p w14:paraId="6832DD77" w14:textId="291C07D9" w:rsidR="003B7BD1" w:rsidRPr="00D551DE" w:rsidRDefault="003B7BD1" w:rsidP="00D551DE">
            <w:pPr>
              <w:spacing w:before="100" w:beforeAutospacing="1" w:after="100" w:afterAutospacing="1"/>
              <w:rPr>
                <w:rFonts w:ascii="Sassoon Infant Std" w:hAnsi="Sassoon Infant Std" w:cs="Segoe UI"/>
                <w:b/>
                <w:bCs/>
                <w:sz w:val="24"/>
                <w:szCs w:val="20"/>
                <w:lang w:val="en-US"/>
              </w:rPr>
            </w:pPr>
          </w:p>
        </w:tc>
      </w:tr>
      <w:tr w:rsidR="006F4E06" w:rsidRPr="00012B48" w14:paraId="77BC1712" w14:textId="77777777" w:rsidTr="004852D8">
        <w:tc>
          <w:tcPr>
            <w:tcW w:w="5240" w:type="dxa"/>
          </w:tcPr>
          <w:p w14:paraId="3B4F2F46" w14:textId="0CA6171D" w:rsidR="00D551DE" w:rsidRDefault="00012B48" w:rsidP="00D551DE">
            <w:pPr>
              <w:rPr>
                <w:rFonts w:ascii="Sassoon Infant Std" w:hAnsi="Sassoon Infant Std" w:cs="Segoe UI"/>
                <w:sz w:val="24"/>
                <w:szCs w:val="20"/>
                <w:lang w:val="en-US"/>
              </w:rPr>
            </w:pPr>
            <w:r w:rsidRPr="00012B48">
              <w:rPr>
                <w:rFonts w:ascii="Sassoon Infant Std" w:hAnsi="Sassoon Infant Std" w:cs="Segoe UI"/>
                <w:noProof/>
                <w:sz w:val="24"/>
                <w:szCs w:val="20"/>
                <w:lang w:val="en-US"/>
              </w:rPr>
              <w:drawing>
                <wp:anchor distT="0" distB="0" distL="114300" distR="114300" simplePos="0" relativeHeight="251684864" behindDoc="0" locked="0" layoutInCell="1" allowOverlap="1" wp14:anchorId="525D2A19" wp14:editId="068360E1">
                  <wp:simplePos x="0" y="0"/>
                  <wp:positionH relativeFrom="column">
                    <wp:posOffset>1558925</wp:posOffset>
                  </wp:positionH>
                  <wp:positionV relativeFrom="paragraph">
                    <wp:posOffset>149225</wp:posOffset>
                  </wp:positionV>
                  <wp:extent cx="1493520" cy="1579245"/>
                  <wp:effectExtent l="0" t="0" r="0" b="190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4" r="7725"/>
                          <a:stretch/>
                        </pic:blipFill>
                        <pic:spPr bwMode="auto">
                          <a:xfrm>
                            <a:off x="0" y="0"/>
                            <a:ext cx="1493520" cy="1579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51DE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We are learning about weathering in </w:t>
            </w:r>
            <w:r w:rsidR="003B7BD1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G</w:t>
            </w:r>
            <w:r w:rsidR="00D551DE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eography. Create an erosion model (search </w:t>
            </w:r>
            <w:r w:rsidR="00D551DE" w:rsidRPr="008E1157">
              <w:rPr>
                <w:rFonts w:ascii="Sassoon Infant Std" w:hAnsi="Sassoon Infant Std" w:cs="Segoe UI"/>
                <w:i/>
                <w:iCs/>
                <w:sz w:val="24"/>
                <w:szCs w:val="20"/>
                <w:lang w:val="en-US"/>
              </w:rPr>
              <w:t>Erosion Model DIY with Zoe</w:t>
            </w:r>
            <w:r w:rsidR="00D551DE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). Make a video or write a description about what’s happening. Use the terminology: </w:t>
            </w:r>
            <w:r w:rsidR="00D551DE" w:rsidRPr="00D551DE">
              <w:rPr>
                <w:rFonts w:ascii="Sassoon Infant Std" w:hAnsi="Sassoon Infant Std" w:cs="Segoe UI"/>
                <w:i/>
                <w:iCs/>
                <w:sz w:val="24"/>
                <w:szCs w:val="20"/>
                <w:lang w:val="en-US"/>
              </w:rPr>
              <w:t>weathering, erosion and deposition</w:t>
            </w:r>
            <w:r w:rsidR="00D551DE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 xml:space="preserve">. </w:t>
            </w:r>
          </w:p>
          <w:p w14:paraId="47806B96" w14:textId="1AC60F8C" w:rsidR="00823CC3" w:rsidRPr="00012B48" w:rsidRDefault="00D551DE" w:rsidP="00D551DE">
            <w:pPr>
              <w:rPr>
                <w:rFonts w:ascii="Sassoon Infant Std" w:hAnsi="Sassoon Infant Std" w:cs="Segoe UI"/>
                <w:sz w:val="24"/>
                <w:szCs w:val="20"/>
                <w:lang w:val="en-US"/>
              </w:rPr>
            </w:pPr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Explain what happens when the water is poured slower or faster.</w:t>
            </w:r>
          </w:p>
        </w:tc>
        <w:tc>
          <w:tcPr>
            <w:tcW w:w="5216" w:type="dxa"/>
          </w:tcPr>
          <w:p w14:paraId="367E2737" w14:textId="77777777" w:rsidR="003B7BD1" w:rsidRPr="00012B48" w:rsidRDefault="003B7BD1" w:rsidP="003B7BD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  <w:r w:rsidRPr="7EA5C261">
              <w:rPr>
                <w:rFonts w:ascii="Sassoon Infant Std" w:hAnsi="Sassoon Infant Std"/>
                <w:noProof/>
                <w:sz w:val="24"/>
                <w:szCs w:val="24"/>
              </w:rPr>
              <w:t>In PSHE we are learning aboout Being My Best!</w:t>
            </w:r>
          </w:p>
          <w:p w14:paraId="20B330EA" w14:textId="77777777" w:rsidR="003B7BD1" w:rsidRPr="00012B48" w:rsidRDefault="003B7BD1" w:rsidP="003B7BD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</w:p>
          <w:p w14:paraId="156842DF" w14:textId="77777777" w:rsidR="003B7BD1" w:rsidRPr="00012B48" w:rsidRDefault="003B7BD1" w:rsidP="003B7BD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  <w:r w:rsidRPr="7EA5C261">
              <w:rPr>
                <w:rFonts w:ascii="Sassoon Infant Std" w:hAnsi="Sassoon Infant Std"/>
                <w:noProof/>
                <w:sz w:val="24"/>
                <w:szCs w:val="24"/>
              </w:rPr>
              <w:t>When and how are you ‘at your best@</w:t>
            </w:r>
          </w:p>
          <w:p w14:paraId="5BDA31E3" w14:textId="77777777" w:rsidR="003B7BD1" w:rsidRPr="00012B48" w:rsidRDefault="003B7BD1" w:rsidP="003B7BD1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4"/>
              </w:rPr>
            </w:pPr>
            <w:r w:rsidRPr="7EA5C261">
              <w:rPr>
                <w:rFonts w:ascii="Sassoon Infant Std" w:hAnsi="Sassoon Infant Std"/>
                <w:noProof/>
                <w:sz w:val="24"/>
                <w:szCs w:val="24"/>
              </w:rPr>
              <w:t>Is it when you have: Eaten well? Exercised? Done a good deed? With friemds and family?</w:t>
            </w:r>
          </w:p>
          <w:p w14:paraId="7F22DE6E" w14:textId="5CB8B93D" w:rsidR="00D551DE" w:rsidRPr="007A52B2" w:rsidRDefault="003B7BD1" w:rsidP="003B7BD1">
            <w:pPr>
              <w:spacing w:before="100" w:beforeAutospacing="1" w:after="100" w:afterAutospacing="1"/>
              <w:rPr>
                <w:rFonts w:ascii="Sassoon Infant Std" w:hAnsi="Sassoon Infant Std" w:cs="Segoe UI"/>
                <w:b/>
                <w:bCs/>
                <w:sz w:val="24"/>
                <w:szCs w:val="20"/>
                <w:lang w:val="en-US"/>
              </w:rPr>
            </w:pPr>
            <w:r w:rsidRPr="7EA5C261">
              <w:rPr>
                <w:rFonts w:ascii="Sassoon Infant Std" w:hAnsi="Sassoon Infant Std"/>
                <w:noProof/>
                <w:sz w:val="24"/>
                <w:szCs w:val="24"/>
              </w:rPr>
              <w:t>Make a collage of you when you are AT YOUR BEST!</w:t>
            </w:r>
            <w:bookmarkStart w:id="0" w:name="_GoBack"/>
            <w:bookmarkEnd w:id="0"/>
          </w:p>
        </w:tc>
      </w:tr>
      <w:tr w:rsidR="006F4E06" w:rsidRPr="00012B48" w14:paraId="7DD6E0D9" w14:textId="77777777" w:rsidTr="004852D8">
        <w:trPr>
          <w:trHeight w:val="109"/>
        </w:trPr>
        <w:tc>
          <w:tcPr>
            <w:tcW w:w="5240" w:type="dxa"/>
          </w:tcPr>
          <w:p w14:paraId="5C7BD31F" w14:textId="054B5ABB" w:rsidR="006F4E06" w:rsidRPr="006F4E06" w:rsidRDefault="006F4E06" w:rsidP="006F4E06">
            <w:pPr>
              <w:pStyle w:val="NormalWeb"/>
              <w:rPr>
                <w:rFonts w:ascii="Sassoon Infant Std" w:hAnsi="Sassoon Infant Std" w:cs="Segoe UI"/>
                <w:szCs w:val="20"/>
              </w:rPr>
            </w:pPr>
            <w:r w:rsidRPr="006F4E06">
              <w:rPr>
                <w:rFonts w:ascii="Sassoon Infant Std" w:hAnsi="Sassoon Infant Std" w:cs="Segoe UI"/>
                <w:szCs w:val="20"/>
              </w:rPr>
              <w:t>For scientists, inheritance refers to the physical features that are passed from parents to children.</w:t>
            </w:r>
            <w:r>
              <w:rPr>
                <w:rFonts w:ascii="Sassoon Infant Std" w:hAnsi="Sassoon Infant Std" w:cs="Segoe UI"/>
                <w:szCs w:val="20"/>
              </w:rPr>
              <w:t xml:space="preserve"> Get a photo of both parents and one of you</w:t>
            </w:r>
            <w:r w:rsidR="007A52B2">
              <w:rPr>
                <w:rFonts w:ascii="Sassoon Infant Std" w:hAnsi="Sassoon Infant Std" w:cs="Segoe UI"/>
                <w:szCs w:val="20"/>
              </w:rPr>
              <w:t xml:space="preserve"> (or choose 2 celebrities and their child)</w:t>
            </w:r>
            <w:r>
              <w:rPr>
                <w:rFonts w:ascii="Sassoon Infant Std" w:hAnsi="Sassoon Infant Std" w:cs="Segoe UI"/>
                <w:szCs w:val="20"/>
              </w:rPr>
              <w:t>.  Write down which characteristics you have inherited from which parent (e.g. eye colour, hair texture, nose shape)</w:t>
            </w:r>
            <w:r w:rsidR="00BA0091">
              <w:rPr>
                <w:rFonts w:ascii="Sassoon Infant Std" w:hAnsi="Sassoon Infant Std" w:cs="Segoe UI"/>
                <w:szCs w:val="20"/>
              </w:rPr>
              <w:t>. Have you acquired any behaviours too?</w:t>
            </w:r>
          </w:p>
          <w:p w14:paraId="7ADA28BE" w14:textId="1911D743" w:rsidR="0099599B" w:rsidRPr="00012B48" w:rsidRDefault="006F4E06" w:rsidP="006724F9">
            <w:pPr>
              <w:pStyle w:val="NormalWeb"/>
              <w:rPr>
                <w:rFonts w:ascii="Sassoon Infant Std" w:hAnsi="Sassoon Infant Std" w:cs="Segoe UI"/>
                <w:szCs w:val="20"/>
                <w:lang w:val="en-US"/>
              </w:rPr>
            </w:pPr>
            <w:r>
              <w:rPr>
                <w:rFonts w:ascii="Sassoon Infant Std" w:hAnsi="Sassoon Infant Std" w:cs="Segoe UI"/>
                <w:szCs w:val="20"/>
                <w:lang w:val="en-US"/>
              </w:rPr>
              <w:t>.</w:t>
            </w:r>
            <w:r w:rsidRPr="006F4E06">
              <w:rPr>
                <w:rFonts w:ascii="Sassoon Infant Std" w:hAnsi="Sassoon Infant Std" w:cs="Segoe UI"/>
                <w:noProof/>
                <w:szCs w:val="20"/>
                <w:lang w:val="en-US"/>
              </w:rPr>
              <w:drawing>
                <wp:inline distT="0" distB="0" distL="0" distR="0" wp14:anchorId="2052637D" wp14:editId="4682B974">
                  <wp:extent cx="2879793" cy="118867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7946" cy="119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6" w:type="dxa"/>
          </w:tcPr>
          <w:p w14:paraId="406F82E1" w14:textId="77777777" w:rsidR="00D551DE" w:rsidRDefault="00D551DE" w:rsidP="00D551DE">
            <w:pPr>
              <w:spacing w:before="100" w:beforeAutospacing="1" w:after="100" w:afterAutospacing="1"/>
              <w:rPr>
                <w:rFonts w:ascii="Sassoon Infant Std" w:hAnsi="Sassoon Infant Std" w:cs="Segoe UI"/>
                <w:sz w:val="24"/>
                <w:szCs w:val="20"/>
                <w:lang w:val="en-US"/>
              </w:rPr>
            </w:pPr>
            <w:r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Broken Calculator Challenge</w:t>
            </w:r>
          </w:p>
          <w:p w14:paraId="249A39EB" w14:textId="77777777" w:rsidR="009A3C69" w:rsidRDefault="00D551DE" w:rsidP="00694758">
            <w:pPr>
              <w:rPr>
                <w:rFonts w:ascii="Sassoon Infant Std" w:hAnsi="Sassoon Infant Std"/>
                <w:noProof/>
                <w:sz w:val="24"/>
                <w:szCs w:val="20"/>
              </w:rPr>
            </w:pPr>
            <w:r w:rsidRPr="006F4E06">
              <w:rPr>
                <w:rFonts w:ascii="Sassoon Infant Std" w:hAnsi="Sassoon Infant Std" w:cs="Segoe UI"/>
                <w:noProof/>
                <w:sz w:val="24"/>
                <w:szCs w:val="20"/>
                <w:lang w:val="en-US"/>
              </w:rPr>
              <w:drawing>
                <wp:inline distT="0" distB="0" distL="0" distR="0" wp14:anchorId="71393D6A" wp14:editId="3BF61155">
                  <wp:extent cx="3215355" cy="1935480"/>
                  <wp:effectExtent l="0" t="0" r="444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31" cy="1945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5A00A1" w14:textId="39299D3F" w:rsidR="00D551DE" w:rsidRPr="00012B48" w:rsidRDefault="00D551DE" w:rsidP="00D551DE">
            <w:pPr>
              <w:spacing w:before="100" w:beforeAutospacing="1" w:after="100" w:afterAutospacing="1"/>
              <w:rPr>
                <w:rFonts w:ascii="Sassoon Infant Std" w:hAnsi="Sassoon Infant Std"/>
                <w:noProof/>
                <w:sz w:val="24"/>
                <w:szCs w:val="20"/>
              </w:rPr>
            </w:pPr>
            <w:r w:rsidRPr="00012B48">
              <w:rPr>
                <w:rFonts w:ascii="Sassoon Infant Std" w:hAnsi="Sassoon Infant Std" w:cs="Segoe UI"/>
                <w:sz w:val="24"/>
                <w:szCs w:val="20"/>
                <w:lang w:val="en-US"/>
              </w:rPr>
              <w:t>Record your sequences on a piece of paper</w:t>
            </w:r>
          </w:p>
        </w:tc>
      </w:tr>
    </w:tbl>
    <w:p w14:paraId="08966693" w14:textId="208BEA03" w:rsidR="00244D51" w:rsidRPr="00012B48" w:rsidRDefault="00244D51">
      <w:pPr>
        <w:rPr>
          <w:rFonts w:ascii="Sassoon Infant Std" w:hAnsi="Sassoon Infant Std"/>
          <w:sz w:val="28"/>
          <w:szCs w:val="24"/>
          <w:lang w:val="en-US"/>
        </w:rPr>
      </w:pPr>
    </w:p>
    <w:sectPr w:rsidR="00244D51" w:rsidRPr="00012B48" w:rsidSect="00F4148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92259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C2E7A"/>
    <w:multiLevelType w:val="multilevel"/>
    <w:tmpl w:val="8FBC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C1D89"/>
    <w:multiLevelType w:val="hybridMultilevel"/>
    <w:tmpl w:val="B4082F88"/>
    <w:lvl w:ilvl="0" w:tplc="0472F1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9F5"/>
    <w:multiLevelType w:val="hybridMultilevel"/>
    <w:tmpl w:val="D9E8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A01F8"/>
    <w:multiLevelType w:val="multilevel"/>
    <w:tmpl w:val="4E1A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309D0"/>
    <w:multiLevelType w:val="hybridMultilevel"/>
    <w:tmpl w:val="67A6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51"/>
    <w:rsid w:val="00004497"/>
    <w:rsid w:val="00012B48"/>
    <w:rsid w:val="00014F54"/>
    <w:rsid w:val="00031E9B"/>
    <w:rsid w:val="00052352"/>
    <w:rsid w:val="00053BE9"/>
    <w:rsid w:val="00075011"/>
    <w:rsid w:val="000D00C4"/>
    <w:rsid w:val="001031D5"/>
    <w:rsid w:val="00117A21"/>
    <w:rsid w:val="00134D4E"/>
    <w:rsid w:val="00200E66"/>
    <w:rsid w:val="00222B88"/>
    <w:rsid w:val="00244D51"/>
    <w:rsid w:val="00282884"/>
    <w:rsid w:val="002A0700"/>
    <w:rsid w:val="002A080F"/>
    <w:rsid w:val="002D344A"/>
    <w:rsid w:val="002D57EA"/>
    <w:rsid w:val="002E2888"/>
    <w:rsid w:val="0032437F"/>
    <w:rsid w:val="003339E2"/>
    <w:rsid w:val="00351F71"/>
    <w:rsid w:val="003B7BD1"/>
    <w:rsid w:val="003E31CD"/>
    <w:rsid w:val="003F491A"/>
    <w:rsid w:val="003F6430"/>
    <w:rsid w:val="00411BDD"/>
    <w:rsid w:val="00422A5C"/>
    <w:rsid w:val="004648F8"/>
    <w:rsid w:val="00485125"/>
    <w:rsid w:val="004852D8"/>
    <w:rsid w:val="004F46CC"/>
    <w:rsid w:val="00514EEC"/>
    <w:rsid w:val="00560A1A"/>
    <w:rsid w:val="005A3D5A"/>
    <w:rsid w:val="005B36CE"/>
    <w:rsid w:val="005E5A27"/>
    <w:rsid w:val="0061389C"/>
    <w:rsid w:val="00620239"/>
    <w:rsid w:val="00624E7D"/>
    <w:rsid w:val="0063250B"/>
    <w:rsid w:val="00637A7D"/>
    <w:rsid w:val="00666FD9"/>
    <w:rsid w:val="00670A0E"/>
    <w:rsid w:val="006724F9"/>
    <w:rsid w:val="00694758"/>
    <w:rsid w:val="00696F66"/>
    <w:rsid w:val="006B68C3"/>
    <w:rsid w:val="006B68F4"/>
    <w:rsid w:val="006B6BD1"/>
    <w:rsid w:val="006C5D40"/>
    <w:rsid w:val="006D1A68"/>
    <w:rsid w:val="006D48CD"/>
    <w:rsid w:val="006F4E06"/>
    <w:rsid w:val="00702292"/>
    <w:rsid w:val="007111B2"/>
    <w:rsid w:val="007243C6"/>
    <w:rsid w:val="00766CC2"/>
    <w:rsid w:val="00795A66"/>
    <w:rsid w:val="007A52B2"/>
    <w:rsid w:val="007A7D1B"/>
    <w:rsid w:val="007B70C1"/>
    <w:rsid w:val="007D067E"/>
    <w:rsid w:val="00823CC3"/>
    <w:rsid w:val="00880E30"/>
    <w:rsid w:val="00890CD2"/>
    <w:rsid w:val="008C0FA3"/>
    <w:rsid w:val="008D3B8F"/>
    <w:rsid w:val="008E1157"/>
    <w:rsid w:val="00931B2E"/>
    <w:rsid w:val="009836DF"/>
    <w:rsid w:val="009851D2"/>
    <w:rsid w:val="0099599B"/>
    <w:rsid w:val="009A3C69"/>
    <w:rsid w:val="009D7862"/>
    <w:rsid w:val="009E3430"/>
    <w:rsid w:val="009E4552"/>
    <w:rsid w:val="00A136E6"/>
    <w:rsid w:val="00A1501E"/>
    <w:rsid w:val="00A26959"/>
    <w:rsid w:val="00A31A84"/>
    <w:rsid w:val="00A86E01"/>
    <w:rsid w:val="00A93C35"/>
    <w:rsid w:val="00AA2AC6"/>
    <w:rsid w:val="00AB2E60"/>
    <w:rsid w:val="00B25764"/>
    <w:rsid w:val="00B36B05"/>
    <w:rsid w:val="00B516C6"/>
    <w:rsid w:val="00B60B18"/>
    <w:rsid w:val="00B974AE"/>
    <w:rsid w:val="00BA0091"/>
    <w:rsid w:val="00BD7A3D"/>
    <w:rsid w:val="00BE7C03"/>
    <w:rsid w:val="00BF0938"/>
    <w:rsid w:val="00C1010F"/>
    <w:rsid w:val="00C1336E"/>
    <w:rsid w:val="00C8428F"/>
    <w:rsid w:val="00CC13FB"/>
    <w:rsid w:val="00CE48D0"/>
    <w:rsid w:val="00CF008A"/>
    <w:rsid w:val="00D24C0D"/>
    <w:rsid w:val="00D401A2"/>
    <w:rsid w:val="00D551DE"/>
    <w:rsid w:val="00D76F1F"/>
    <w:rsid w:val="00DA3F6F"/>
    <w:rsid w:val="00DF1B35"/>
    <w:rsid w:val="00E04820"/>
    <w:rsid w:val="00E07E8E"/>
    <w:rsid w:val="00E21100"/>
    <w:rsid w:val="00E41497"/>
    <w:rsid w:val="00E647D9"/>
    <w:rsid w:val="00EC1231"/>
    <w:rsid w:val="00EE6AF9"/>
    <w:rsid w:val="00F0100E"/>
    <w:rsid w:val="00F16E6D"/>
    <w:rsid w:val="00F41072"/>
    <w:rsid w:val="00F41488"/>
    <w:rsid w:val="00F654BE"/>
    <w:rsid w:val="00FA7E67"/>
    <w:rsid w:val="00FB647D"/>
    <w:rsid w:val="00FD0B85"/>
    <w:rsid w:val="00FE26DD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81FD"/>
  <w15:chartTrackingRefBased/>
  <w15:docId w15:val="{284F6E29-47C1-40CB-8681-1C99E24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23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D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D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7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7A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C123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EC123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3E31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0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office@willoughby.notts.sch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Hollis</dc:creator>
  <cp:keywords/>
  <dc:description/>
  <cp:lastModifiedBy>George Smith</cp:lastModifiedBy>
  <cp:revision>2</cp:revision>
  <cp:lastPrinted>2025-11-05T14:34:00Z</cp:lastPrinted>
  <dcterms:created xsi:type="dcterms:W3CDTF">2026-04-09T10:09:00Z</dcterms:created>
  <dcterms:modified xsi:type="dcterms:W3CDTF">2026-04-09T10:09:00Z</dcterms:modified>
</cp:coreProperties>
</file>